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836241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образовании и науки Республики Дагестан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a857474-d364-4484-b584-baf24ad6f13e" w:id="2"/>
      <w:r>
        <w:rPr>
          <w:rFonts w:ascii="Times New Roman" w:hAnsi="Times New Roman"/>
          <w:b/>
          <w:i w:val="false"/>
          <w:color w:val="000000"/>
          <w:sz w:val="28"/>
        </w:rPr>
        <w:t>МО "Акушинский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"Кассагумахинская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ШМО.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Алиева П.Г.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УВЗ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Исмаилова Х.И.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МКОУ "Кассагумахинская СОШ"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Алиева А.А.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02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3749793)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ae4c76de-41ab-46d4-9fe8-5c6b8c856b06" w:id="3"/>
      <w:r>
        <w:rPr>
          <w:rFonts w:ascii="Times New Roman" w:hAnsi="Times New Roman"/>
          <w:b/>
          <w:i w:val="false"/>
          <w:color w:val="000000"/>
          <w:sz w:val="28"/>
        </w:rPr>
        <w:t>с.Кассагумахи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2e736e0-d89d-49da-83ee-47ec29d4603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8362411" w:id="5"/>
    <w:p>
      <w:pPr>
        <w:sectPr>
          <w:pgSz w:w="11906" w:h="16383" w:orient="portrait"/>
        </w:sectPr>
      </w:pPr>
    </w:p>
    <w:bookmarkEnd w:id="5"/>
    <w:bookmarkEnd w:id="0"/>
    <w:bookmarkStart w:name="block-28362412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c77c369-253a-42d0-9f35-54c4c9eeb23c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8362412" w:id="8"/>
    <w:p>
      <w:pPr>
        <w:sectPr>
          <w:pgSz w:w="11906" w:h="16383" w:orient="portrait"/>
        </w:sectPr>
      </w:pPr>
    </w:p>
    <w:bookmarkEnd w:id="8"/>
    <w:bookmarkEnd w:id="6"/>
    <w:bookmarkStart w:name="block-28362413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28362413" w:id="10"/>
    <w:p>
      <w:pPr>
        <w:sectPr>
          <w:pgSz w:w="11906" w:h="16383" w:orient="portrait"/>
        </w:sectPr>
      </w:pPr>
    </w:p>
    <w:bookmarkEnd w:id="10"/>
    <w:bookmarkEnd w:id="9"/>
    <w:bookmarkStart w:name="block-28362414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28362414" w:id="12"/>
    <w:p>
      <w:pPr>
        <w:sectPr>
          <w:pgSz w:w="11906" w:h="16383" w:orient="portrait"/>
        </w:sectPr>
      </w:pPr>
    </w:p>
    <w:bookmarkEnd w:id="12"/>
    <w:bookmarkEnd w:id="11"/>
    <w:bookmarkStart w:name="block-28362416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362416" w:id="14"/>
    <w:p>
      <w:pPr>
        <w:sectPr>
          <w:pgSz w:w="16383" w:h="11906" w:orient="landscape"/>
        </w:sectPr>
      </w:pPr>
    </w:p>
    <w:bookmarkEnd w:id="14"/>
    <w:bookmarkEnd w:id="13"/>
    <w:bookmarkStart w:name="block-28362417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362417" w:id="16"/>
    <w:p>
      <w:pPr>
        <w:sectPr>
          <w:pgSz w:w="16383" w:h="11906" w:orient="landscape"/>
        </w:sectPr>
      </w:pPr>
    </w:p>
    <w:bookmarkEnd w:id="16"/>
    <w:bookmarkEnd w:id="15"/>
    <w:bookmarkStart w:name="block-28362415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8362415" w:id="18"/>
    <w:p>
      <w:pPr>
        <w:sectPr>
          <w:pgSz w:w="11906" w:h="16383" w:orient="portrait"/>
        </w:sectPr>
      </w:pPr>
    </w:p>
    <w:bookmarkEnd w:id="18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